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5E" w:rsidRPr="00710AD7" w:rsidRDefault="0041115E" w:rsidP="004111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115E" w:rsidRPr="00710AD7" w:rsidRDefault="0041115E" w:rsidP="004111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115E" w:rsidRPr="00710AD7" w:rsidRDefault="0041115E" w:rsidP="0041115E">
      <w:pPr>
        <w:spacing w:after="0" w:line="36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710AD7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</w:p>
    <w:p w:rsidR="0041115E" w:rsidRPr="00710AD7" w:rsidRDefault="0041115E" w:rsidP="0041115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1115E" w:rsidRPr="00710AD7" w:rsidRDefault="0041115E" w:rsidP="0041115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10AD7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41115E" w:rsidRPr="00710AD7" w:rsidRDefault="0041115E" w:rsidP="0041115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1115E" w:rsidRPr="00710AD7" w:rsidRDefault="0041115E" w:rsidP="004111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AD7">
        <w:rPr>
          <w:rFonts w:ascii="Arial" w:eastAsia="Times New Roman" w:hAnsi="Arial" w:cs="Arial"/>
          <w:sz w:val="24"/>
          <w:szCs w:val="24"/>
          <w:lang w:eastAsia="ru-RU"/>
        </w:rPr>
        <w:t>от__</w:t>
      </w:r>
      <w:r w:rsidR="00710AD7" w:rsidRPr="00710AD7">
        <w:rPr>
          <w:rFonts w:ascii="Arial" w:eastAsia="Times New Roman" w:hAnsi="Arial" w:cs="Arial"/>
          <w:sz w:val="24"/>
          <w:szCs w:val="24"/>
          <w:u w:val="single"/>
          <w:lang w:eastAsia="ru-RU"/>
        </w:rPr>
        <w:t>25.03.2025</w:t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ab/>
        <w:t>№ ____</w:t>
      </w:r>
      <w:r w:rsidR="00710AD7" w:rsidRPr="00710AD7">
        <w:rPr>
          <w:rFonts w:ascii="Arial" w:eastAsia="Times New Roman" w:hAnsi="Arial" w:cs="Arial"/>
          <w:sz w:val="24"/>
          <w:szCs w:val="24"/>
          <w:u w:val="single"/>
          <w:lang w:eastAsia="ru-RU"/>
        </w:rPr>
        <w:t>390</w:t>
      </w:r>
      <w:r w:rsidRPr="00710AD7">
        <w:rPr>
          <w:rFonts w:ascii="Arial" w:eastAsia="Times New Roman" w:hAnsi="Arial" w:cs="Arial"/>
          <w:sz w:val="24"/>
          <w:szCs w:val="24"/>
          <w:lang w:eastAsia="ru-RU"/>
        </w:rPr>
        <w:t>_______</w:t>
      </w:r>
    </w:p>
    <w:p w:rsidR="00C2352F" w:rsidRPr="00710AD7" w:rsidRDefault="003C6249" w:rsidP="003C62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10AD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2352F" w:rsidRPr="00710AD7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352F" w:rsidRPr="00710AD7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10AD7">
        <w:rPr>
          <w:rFonts w:ascii="Arial" w:hAnsi="Arial" w:cs="Arial"/>
          <w:b/>
          <w:bCs/>
          <w:sz w:val="24"/>
          <w:szCs w:val="24"/>
        </w:rPr>
        <w:t xml:space="preserve">О </w:t>
      </w:r>
      <w:r w:rsidR="003F17A3" w:rsidRPr="00710AD7">
        <w:rPr>
          <w:rFonts w:ascii="Arial" w:hAnsi="Arial" w:cs="Arial"/>
          <w:b/>
          <w:bCs/>
          <w:sz w:val="24"/>
          <w:szCs w:val="24"/>
        </w:rPr>
        <w:t xml:space="preserve">внесении изменений в </w:t>
      </w:r>
      <w:r w:rsidR="00514327" w:rsidRPr="00710AD7">
        <w:rPr>
          <w:rFonts w:ascii="Arial" w:hAnsi="Arial" w:cs="Arial"/>
          <w:b/>
          <w:bCs/>
          <w:sz w:val="24"/>
          <w:szCs w:val="24"/>
        </w:rPr>
        <w:t xml:space="preserve">отдельные </w:t>
      </w:r>
      <w:r w:rsidR="00392DF0" w:rsidRPr="00710AD7">
        <w:rPr>
          <w:rFonts w:ascii="Arial" w:hAnsi="Arial" w:cs="Arial"/>
          <w:b/>
          <w:bCs/>
          <w:sz w:val="24"/>
          <w:szCs w:val="24"/>
        </w:rPr>
        <w:t>постановлени</w:t>
      </w:r>
      <w:r w:rsidR="006E41D6" w:rsidRPr="00710AD7">
        <w:rPr>
          <w:rFonts w:ascii="Arial" w:hAnsi="Arial" w:cs="Arial"/>
          <w:b/>
          <w:bCs/>
          <w:sz w:val="24"/>
          <w:szCs w:val="24"/>
        </w:rPr>
        <w:t>е</w:t>
      </w:r>
      <w:r w:rsidR="00392DF0" w:rsidRPr="00710AD7">
        <w:rPr>
          <w:rFonts w:ascii="Arial" w:hAnsi="Arial" w:cs="Arial"/>
          <w:b/>
          <w:bCs/>
          <w:sz w:val="24"/>
          <w:szCs w:val="24"/>
        </w:rPr>
        <w:t xml:space="preserve"> </w:t>
      </w:r>
      <w:r w:rsidR="003F17A3" w:rsidRPr="00710AD7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r w:rsidR="0041115E" w:rsidRPr="00710AD7">
        <w:rPr>
          <w:rFonts w:ascii="Arial" w:hAnsi="Arial" w:cs="Arial"/>
          <w:b/>
          <w:bCs/>
          <w:sz w:val="24"/>
          <w:szCs w:val="24"/>
        </w:rPr>
        <w:t xml:space="preserve">Гагинского </w:t>
      </w:r>
      <w:r w:rsidR="0041115E" w:rsidRPr="00710AD7">
        <w:rPr>
          <w:rFonts w:ascii="Arial" w:hAnsi="Arial" w:cs="Arial"/>
          <w:b/>
          <w:sz w:val="24"/>
          <w:szCs w:val="24"/>
        </w:rPr>
        <w:t>муниципального округа Нижегородской области</w:t>
      </w:r>
    </w:p>
    <w:p w:rsidR="00C2352F" w:rsidRPr="00710AD7" w:rsidRDefault="00C2352F" w:rsidP="001D34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846E7" w:rsidRPr="00710AD7" w:rsidRDefault="00C2352F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В</w:t>
      </w:r>
      <w:r w:rsidR="003F17A3" w:rsidRPr="00710AD7">
        <w:rPr>
          <w:rFonts w:ascii="Arial" w:hAnsi="Arial" w:cs="Arial"/>
          <w:sz w:val="24"/>
          <w:szCs w:val="24"/>
        </w:rPr>
        <w:t xml:space="preserve"> целях приведения </w:t>
      </w:r>
      <w:r w:rsidR="0027292A" w:rsidRPr="00710AD7">
        <w:rPr>
          <w:rFonts w:ascii="Arial" w:hAnsi="Arial" w:cs="Arial"/>
          <w:sz w:val="24"/>
          <w:szCs w:val="24"/>
        </w:rPr>
        <w:t>в соответствие</w:t>
      </w:r>
      <w:r w:rsidR="005366B9" w:rsidRPr="00710AD7">
        <w:rPr>
          <w:rFonts w:ascii="Arial" w:hAnsi="Arial" w:cs="Arial"/>
          <w:sz w:val="24"/>
          <w:szCs w:val="24"/>
        </w:rPr>
        <w:t xml:space="preserve"> </w:t>
      </w:r>
      <w:r w:rsidR="00787E36" w:rsidRPr="00710AD7">
        <w:rPr>
          <w:rFonts w:ascii="Arial" w:hAnsi="Arial" w:cs="Arial"/>
          <w:sz w:val="24"/>
          <w:szCs w:val="24"/>
        </w:rPr>
        <w:t xml:space="preserve">в соответствие с </w:t>
      </w:r>
      <w:r w:rsidR="00787E36" w:rsidRPr="00710AD7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 от 26.12.2024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</w:t>
      </w:r>
      <w:r w:rsidR="005366B9" w:rsidRPr="00710AD7">
        <w:rPr>
          <w:rFonts w:ascii="Arial" w:hAnsi="Arial" w:cs="Arial"/>
          <w:sz w:val="24"/>
          <w:szCs w:val="24"/>
        </w:rPr>
        <w:t xml:space="preserve"> </w:t>
      </w:r>
      <w:r w:rsidR="00495E59" w:rsidRPr="00710AD7">
        <w:rPr>
          <w:rFonts w:ascii="Arial" w:hAnsi="Arial" w:cs="Arial"/>
          <w:sz w:val="24"/>
          <w:szCs w:val="24"/>
        </w:rPr>
        <w:t xml:space="preserve">администрация </w:t>
      </w:r>
      <w:r w:rsidR="0041115E" w:rsidRPr="00710AD7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5366B9" w:rsidRPr="00710AD7">
        <w:rPr>
          <w:rFonts w:ascii="Arial" w:hAnsi="Arial" w:cs="Arial"/>
          <w:sz w:val="24"/>
          <w:szCs w:val="24"/>
        </w:rPr>
        <w:t xml:space="preserve">   </w:t>
      </w:r>
      <w:r w:rsidR="009E1A0F" w:rsidRPr="00710AD7">
        <w:rPr>
          <w:rFonts w:ascii="Arial" w:hAnsi="Arial" w:cs="Arial"/>
          <w:sz w:val="24"/>
          <w:szCs w:val="24"/>
        </w:rPr>
        <w:t>п о с т а н о в л я е т :</w:t>
      </w:r>
    </w:p>
    <w:p w:rsidR="009846E7" w:rsidRPr="00710AD7" w:rsidRDefault="009846E7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E41D6" w:rsidRPr="00710AD7" w:rsidRDefault="00AA7E39" w:rsidP="00AA7E39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1. В</w:t>
      </w:r>
      <w:r w:rsidR="006E41D6" w:rsidRPr="00710AD7">
        <w:rPr>
          <w:rFonts w:ascii="Arial" w:hAnsi="Arial" w:cs="Arial"/>
          <w:sz w:val="24"/>
          <w:szCs w:val="24"/>
        </w:rPr>
        <w:t xml:space="preserve">нести в </w:t>
      </w:r>
      <w:r w:rsidR="00787E36" w:rsidRPr="00710AD7">
        <w:rPr>
          <w:rFonts w:ascii="Arial" w:hAnsi="Arial" w:cs="Arial"/>
          <w:sz w:val="24"/>
          <w:szCs w:val="24"/>
        </w:rPr>
        <w:t xml:space="preserve">Порядок </w:t>
      </w:r>
      <w:r w:rsidR="00787E36" w:rsidRPr="00710AD7">
        <w:rPr>
          <w:rFonts w:ascii="Arial" w:hAnsi="Arial" w:cs="Arial"/>
          <w:bCs/>
          <w:sz w:val="24"/>
          <w:szCs w:val="24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="005B6D22" w:rsidRPr="00710AD7">
        <w:rPr>
          <w:rFonts w:ascii="Arial" w:hAnsi="Arial" w:cs="Arial"/>
          <w:bCs/>
          <w:sz w:val="24"/>
          <w:szCs w:val="24"/>
        </w:rPr>
        <w:t>финансовом обеспечении</w:t>
      </w:r>
      <w:r w:rsidR="00787E36" w:rsidRPr="00710AD7">
        <w:rPr>
          <w:rFonts w:ascii="Arial" w:hAnsi="Arial" w:cs="Arial"/>
          <w:bCs/>
          <w:sz w:val="24"/>
          <w:szCs w:val="24"/>
        </w:rPr>
        <w:t xml:space="preserve"> затрат, связанных с оказанием муниципальных услуг в социальной сфере в соответствии с социальным сертификатом</w:t>
      </w:r>
      <w:r w:rsidR="00D62B3B" w:rsidRPr="00710AD7">
        <w:rPr>
          <w:rFonts w:ascii="Arial" w:hAnsi="Arial" w:cs="Arial"/>
          <w:sz w:val="24"/>
          <w:szCs w:val="24"/>
        </w:rPr>
        <w:t>, утвержденны</w:t>
      </w:r>
      <w:r w:rsidR="00787E36" w:rsidRPr="00710AD7">
        <w:rPr>
          <w:rFonts w:ascii="Arial" w:hAnsi="Arial" w:cs="Arial"/>
          <w:sz w:val="24"/>
          <w:szCs w:val="24"/>
        </w:rPr>
        <w:t>й</w:t>
      </w:r>
      <w:r w:rsidR="005366B9" w:rsidRPr="00710AD7">
        <w:rPr>
          <w:rFonts w:ascii="Arial" w:hAnsi="Arial" w:cs="Arial"/>
          <w:sz w:val="24"/>
          <w:szCs w:val="24"/>
        </w:rPr>
        <w:t xml:space="preserve"> </w:t>
      </w:r>
      <w:r w:rsidR="006E41D6" w:rsidRPr="00710AD7">
        <w:rPr>
          <w:rFonts w:ascii="Arial" w:hAnsi="Arial" w:cs="Arial"/>
          <w:sz w:val="24"/>
          <w:szCs w:val="24"/>
        </w:rPr>
        <w:t>постановление</w:t>
      </w:r>
      <w:r w:rsidR="00D62B3B" w:rsidRPr="00710AD7">
        <w:rPr>
          <w:rFonts w:ascii="Arial" w:hAnsi="Arial" w:cs="Arial"/>
          <w:sz w:val="24"/>
          <w:szCs w:val="24"/>
        </w:rPr>
        <w:t>м</w:t>
      </w:r>
      <w:r w:rsidR="006E41D6" w:rsidRPr="00710AD7">
        <w:rPr>
          <w:rFonts w:ascii="Arial" w:hAnsi="Arial" w:cs="Arial"/>
          <w:sz w:val="24"/>
          <w:szCs w:val="24"/>
        </w:rPr>
        <w:t xml:space="preserve"> Администрации </w:t>
      </w:r>
      <w:r w:rsidR="0041115E" w:rsidRPr="00710AD7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6E41D6" w:rsidRPr="00710AD7">
        <w:rPr>
          <w:rFonts w:ascii="Arial" w:hAnsi="Arial" w:cs="Arial"/>
          <w:sz w:val="24"/>
          <w:szCs w:val="24"/>
        </w:rPr>
        <w:t xml:space="preserve"> </w:t>
      </w:r>
      <w:r w:rsidR="00540D62" w:rsidRPr="00710AD7">
        <w:rPr>
          <w:rFonts w:ascii="Arial" w:hAnsi="Arial" w:cs="Arial"/>
          <w:sz w:val="24"/>
          <w:szCs w:val="24"/>
        </w:rPr>
        <w:t>от 31.05.2023 № 706</w:t>
      </w:r>
      <w:r w:rsidR="00D62B3B" w:rsidRPr="00710AD7">
        <w:rPr>
          <w:rFonts w:ascii="Arial" w:hAnsi="Arial" w:cs="Arial"/>
          <w:sz w:val="24"/>
          <w:szCs w:val="24"/>
        </w:rPr>
        <w:t xml:space="preserve">, </w:t>
      </w:r>
      <w:r w:rsidR="00110098" w:rsidRPr="00710AD7">
        <w:rPr>
          <w:rFonts w:ascii="Arial" w:hAnsi="Arial" w:cs="Arial"/>
          <w:sz w:val="24"/>
          <w:szCs w:val="24"/>
        </w:rPr>
        <w:t>следующие</w:t>
      </w:r>
      <w:r w:rsidR="006E41D6" w:rsidRPr="00710AD7">
        <w:rPr>
          <w:rFonts w:ascii="Arial" w:hAnsi="Arial" w:cs="Arial"/>
          <w:sz w:val="24"/>
          <w:szCs w:val="24"/>
        </w:rPr>
        <w:t xml:space="preserve"> изменения:</w:t>
      </w:r>
    </w:p>
    <w:p w:rsidR="00AA7E39" w:rsidRPr="00710AD7" w:rsidRDefault="00AA7E39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1) пункт </w:t>
      </w:r>
      <w:r w:rsidR="00787E36" w:rsidRPr="00710AD7">
        <w:rPr>
          <w:rFonts w:ascii="Arial" w:hAnsi="Arial" w:cs="Arial"/>
          <w:sz w:val="24"/>
          <w:szCs w:val="24"/>
        </w:rPr>
        <w:t>3</w:t>
      </w:r>
      <w:r w:rsidRPr="00710AD7">
        <w:rPr>
          <w:rFonts w:ascii="Arial" w:hAnsi="Arial" w:cs="Arial"/>
          <w:sz w:val="24"/>
          <w:szCs w:val="24"/>
        </w:rPr>
        <w:t xml:space="preserve"> </w:t>
      </w:r>
      <w:r w:rsidR="00787E36" w:rsidRPr="00710AD7">
        <w:rPr>
          <w:rFonts w:ascii="Arial" w:hAnsi="Arial" w:cs="Arial"/>
          <w:sz w:val="24"/>
          <w:szCs w:val="24"/>
        </w:rPr>
        <w:t>дополнить словами «, на основани</w:t>
      </w:r>
      <w:r w:rsidR="00540D62" w:rsidRPr="00710AD7">
        <w:rPr>
          <w:rFonts w:ascii="Arial" w:hAnsi="Arial" w:cs="Arial"/>
          <w:sz w:val="24"/>
          <w:szCs w:val="24"/>
        </w:rPr>
        <w:t>и соглашения о финансовом обеспечении затрат</w:t>
      </w:r>
      <w:r w:rsidR="00787E36" w:rsidRPr="00710AD7">
        <w:rPr>
          <w:rFonts w:ascii="Arial" w:hAnsi="Arial" w:cs="Arial"/>
          <w:sz w:val="24"/>
          <w:szCs w:val="24"/>
        </w:rPr>
        <w:t>, связанных с оказанием м</w:t>
      </w:r>
      <w:r w:rsidR="00540D62" w:rsidRPr="00710AD7">
        <w:rPr>
          <w:rFonts w:ascii="Arial" w:hAnsi="Arial" w:cs="Arial"/>
          <w:sz w:val="24"/>
          <w:szCs w:val="24"/>
        </w:rPr>
        <w:t xml:space="preserve">униципальных услуг в социальной </w:t>
      </w:r>
      <w:bookmarkStart w:id="0" w:name="_GoBack"/>
      <w:bookmarkEnd w:id="0"/>
      <w:r w:rsidR="00787E36" w:rsidRPr="00710AD7">
        <w:rPr>
          <w:rFonts w:ascii="Arial" w:hAnsi="Arial" w:cs="Arial"/>
          <w:sz w:val="24"/>
          <w:szCs w:val="24"/>
        </w:rPr>
        <w:t xml:space="preserve">сфере </w:t>
      </w:r>
      <w:r w:rsidR="00787E36" w:rsidRPr="00710AD7">
        <w:rPr>
          <w:rFonts w:ascii="Arial" w:hAnsi="Arial" w:cs="Arial"/>
          <w:sz w:val="24"/>
          <w:szCs w:val="24"/>
        </w:rPr>
        <w:br/>
        <w:t xml:space="preserve">в соответствии с социальным сертификатом на получение муниципальной услуги в социальной сфере, заключенного в </w:t>
      </w:r>
      <w:r w:rsidR="00514327" w:rsidRPr="00710AD7">
        <w:rPr>
          <w:rFonts w:ascii="Arial" w:hAnsi="Arial" w:cs="Arial"/>
          <w:sz w:val="24"/>
          <w:szCs w:val="24"/>
        </w:rPr>
        <w:t>соответствии со</w:t>
      </w:r>
      <w:r w:rsidR="00787E36" w:rsidRPr="00710AD7">
        <w:rPr>
          <w:rFonts w:ascii="Arial" w:hAnsi="Arial" w:cs="Arial"/>
          <w:sz w:val="24"/>
          <w:szCs w:val="24"/>
        </w:rPr>
        <w:t xml:space="preserve"> статьей 21 Федерального закона № 189-ФЗ (далее – соглашение)»;</w:t>
      </w:r>
    </w:p>
    <w:p w:rsidR="005E308F" w:rsidRPr="00710AD7" w:rsidRDefault="005E308F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2) пункт 4 дополнить словами «, в объеме, определенном соглашением»;</w:t>
      </w:r>
    </w:p>
    <w:p w:rsidR="00891CA1" w:rsidRPr="00710AD7" w:rsidRDefault="00891CA1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3) пункт 7 изложить в следующей редакции:</w:t>
      </w:r>
    </w:p>
    <w:p w:rsidR="00891CA1" w:rsidRPr="00710AD7" w:rsidRDefault="00891CA1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«7. Получатель субсидии </w:t>
      </w:r>
      <w:r w:rsidR="0041115E" w:rsidRPr="00710AD7">
        <w:rPr>
          <w:rFonts w:ascii="Arial" w:hAnsi="Arial" w:cs="Arial"/>
          <w:sz w:val="24"/>
          <w:szCs w:val="24"/>
        </w:rPr>
        <w:t>ежеквартально</w:t>
      </w:r>
      <w:r w:rsidRPr="00710AD7">
        <w:rPr>
          <w:rFonts w:ascii="Arial" w:hAnsi="Arial" w:cs="Arial"/>
          <w:sz w:val="24"/>
          <w:szCs w:val="24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</w:t>
      </w:r>
      <w:r w:rsidR="00405D75" w:rsidRPr="00710AD7">
        <w:rPr>
          <w:rFonts w:ascii="Arial" w:hAnsi="Arial" w:cs="Arial"/>
          <w:sz w:val="24"/>
          <w:szCs w:val="24"/>
        </w:rPr>
        <w:t>»;</w:t>
      </w:r>
    </w:p>
    <w:p w:rsidR="00405D75" w:rsidRPr="00710AD7" w:rsidRDefault="00405D75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4) дополнить пункт</w:t>
      </w:r>
      <w:r w:rsidR="00AE1054" w:rsidRPr="00710AD7">
        <w:rPr>
          <w:rFonts w:ascii="Arial" w:hAnsi="Arial" w:cs="Arial"/>
          <w:sz w:val="24"/>
          <w:szCs w:val="24"/>
        </w:rPr>
        <w:t>а</w:t>
      </w:r>
      <w:r w:rsidRPr="00710AD7">
        <w:rPr>
          <w:rFonts w:ascii="Arial" w:hAnsi="Arial" w:cs="Arial"/>
          <w:sz w:val="24"/>
          <w:szCs w:val="24"/>
        </w:rPr>
        <w:t>м</w:t>
      </w:r>
      <w:r w:rsidR="00AE1054" w:rsidRPr="00710AD7">
        <w:rPr>
          <w:rFonts w:ascii="Arial" w:hAnsi="Arial" w:cs="Arial"/>
          <w:sz w:val="24"/>
          <w:szCs w:val="24"/>
        </w:rPr>
        <w:t>и</w:t>
      </w:r>
      <w:r w:rsidRPr="00710AD7">
        <w:rPr>
          <w:rFonts w:ascii="Arial" w:hAnsi="Arial" w:cs="Arial"/>
          <w:sz w:val="24"/>
          <w:szCs w:val="24"/>
        </w:rPr>
        <w:t xml:space="preserve"> 1</w:t>
      </w:r>
      <w:r w:rsidR="005B6D22" w:rsidRPr="00710AD7">
        <w:rPr>
          <w:rFonts w:ascii="Arial" w:hAnsi="Arial" w:cs="Arial"/>
          <w:sz w:val="24"/>
          <w:szCs w:val="24"/>
        </w:rPr>
        <w:t>4</w:t>
      </w:r>
      <w:r w:rsidR="00AE1054" w:rsidRPr="00710AD7">
        <w:rPr>
          <w:rFonts w:ascii="Arial" w:hAnsi="Arial" w:cs="Arial"/>
          <w:sz w:val="24"/>
          <w:szCs w:val="24"/>
        </w:rPr>
        <w:t>-16</w:t>
      </w:r>
      <w:r w:rsidRPr="00710AD7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AE1054" w:rsidRPr="00710AD7" w:rsidRDefault="00405D75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«1</w:t>
      </w:r>
      <w:r w:rsidR="00140B69" w:rsidRPr="00710AD7">
        <w:rPr>
          <w:rFonts w:ascii="Arial" w:hAnsi="Arial" w:cs="Arial"/>
          <w:sz w:val="24"/>
          <w:szCs w:val="24"/>
        </w:rPr>
        <w:t>4</w:t>
      </w:r>
      <w:r w:rsidRPr="00710AD7">
        <w:rPr>
          <w:rFonts w:ascii="Arial" w:hAnsi="Arial" w:cs="Arial"/>
          <w:sz w:val="24"/>
          <w:szCs w:val="24"/>
        </w:rPr>
        <w:t xml:space="preserve">. </w:t>
      </w:r>
      <w:r w:rsidR="00AE1054" w:rsidRPr="00710AD7">
        <w:rPr>
          <w:rFonts w:ascii="Arial" w:hAnsi="Arial" w:cs="Arial"/>
          <w:sz w:val="24"/>
          <w:szCs w:val="24"/>
        </w:rPr>
        <w:t>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 законом № 189-ФЗ.</w:t>
      </w:r>
    </w:p>
    <w:p w:rsidR="00AE1054" w:rsidRPr="00710AD7" w:rsidRDefault="00AE1054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15. </w:t>
      </w:r>
      <w:r w:rsidR="00C30A6B" w:rsidRPr="00710AD7">
        <w:rPr>
          <w:rFonts w:ascii="Arial" w:hAnsi="Arial" w:cs="Arial"/>
          <w:sz w:val="24"/>
          <w:szCs w:val="24"/>
        </w:rPr>
        <w:t xml:space="preserve">Заключение соглашения на срок, превышающий срок действия утвержденных лимитов бюджетных обязательств, </w:t>
      </w:r>
      <w:r w:rsidR="001B0471" w:rsidRPr="00710AD7">
        <w:rPr>
          <w:rFonts w:ascii="Arial" w:hAnsi="Arial" w:cs="Arial"/>
          <w:sz w:val="24"/>
          <w:szCs w:val="24"/>
        </w:rPr>
        <w:t xml:space="preserve">не </w:t>
      </w:r>
      <w:r w:rsidR="00C30A6B" w:rsidRPr="00710AD7">
        <w:rPr>
          <w:rFonts w:ascii="Arial" w:hAnsi="Arial" w:cs="Arial"/>
          <w:sz w:val="24"/>
          <w:szCs w:val="24"/>
        </w:rPr>
        <w:t>осуществляется</w:t>
      </w:r>
      <w:r w:rsidR="001B0471" w:rsidRPr="00710AD7">
        <w:rPr>
          <w:rFonts w:ascii="Arial" w:hAnsi="Arial" w:cs="Arial"/>
          <w:sz w:val="24"/>
          <w:szCs w:val="24"/>
        </w:rPr>
        <w:t>.</w:t>
      </w:r>
    </w:p>
    <w:p w:rsidR="00405D75" w:rsidRPr="00710AD7" w:rsidRDefault="00AE1054" w:rsidP="00AA7E3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16. </w:t>
      </w:r>
      <w:r w:rsidR="00514327" w:rsidRPr="00710AD7">
        <w:rPr>
          <w:rFonts w:ascii="Arial" w:hAnsi="Arial" w:cs="Arial"/>
          <w:sz w:val="24"/>
          <w:szCs w:val="24"/>
        </w:rPr>
        <w:t>С 1 января 2026 года и</w:t>
      </w:r>
      <w:r w:rsidR="00405D75" w:rsidRPr="00710AD7">
        <w:rPr>
          <w:rFonts w:ascii="Arial" w:hAnsi="Arial" w:cs="Arial"/>
          <w:sz w:val="24"/>
          <w:szCs w:val="24"/>
        </w:rPr>
        <w:t xml:space="preserve">нформация о получателе субсидии, предусмотренная частью 10 статьи 8 Федерального закона № 189-ФЗ, подлежит </w:t>
      </w:r>
      <w:r w:rsidR="00405D75" w:rsidRPr="00710AD7">
        <w:rPr>
          <w:rFonts w:ascii="Arial" w:hAnsi="Arial" w:cs="Arial"/>
          <w:sz w:val="24"/>
          <w:szCs w:val="24"/>
        </w:rPr>
        <w:lastRenderedPageBreak/>
        <w:t>размещению уполномоченным органом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порядке и в сроки, определенные Министерством финансов Российской Федерации.».</w:t>
      </w:r>
    </w:p>
    <w:p w:rsidR="00514327" w:rsidRPr="00710AD7" w:rsidRDefault="00F61B31" w:rsidP="00514327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2</w:t>
      </w:r>
      <w:r w:rsidR="00880D0A" w:rsidRPr="00710AD7">
        <w:rPr>
          <w:rFonts w:ascii="Arial" w:hAnsi="Arial" w:cs="Arial"/>
          <w:sz w:val="24"/>
          <w:szCs w:val="24"/>
        </w:rPr>
        <w:t xml:space="preserve">. </w:t>
      </w:r>
      <w:r w:rsidR="00514327" w:rsidRPr="00710AD7">
        <w:rPr>
          <w:rFonts w:ascii="Arial" w:hAnsi="Arial" w:cs="Arial"/>
          <w:sz w:val="24"/>
          <w:szCs w:val="24"/>
        </w:rPr>
        <w:t xml:space="preserve">Внести в Порядок </w:t>
      </w:r>
      <w:r w:rsidR="00514327" w:rsidRPr="00710AD7">
        <w:rPr>
          <w:rFonts w:ascii="Arial" w:hAnsi="Arial" w:cs="Arial"/>
          <w:bCs/>
          <w:sz w:val="24"/>
          <w:szCs w:val="24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="00514327" w:rsidRPr="00710AD7">
        <w:rPr>
          <w:rFonts w:ascii="Arial" w:hAnsi="Arial" w:cs="Arial"/>
          <w:sz w:val="24"/>
          <w:szCs w:val="24"/>
        </w:rPr>
        <w:t xml:space="preserve">, утвержденный постановлением Администрации </w:t>
      </w:r>
      <w:r w:rsidR="0041115E" w:rsidRPr="00710AD7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514327" w:rsidRPr="00710AD7">
        <w:rPr>
          <w:rFonts w:ascii="Arial" w:hAnsi="Arial" w:cs="Arial"/>
          <w:sz w:val="24"/>
          <w:szCs w:val="24"/>
        </w:rPr>
        <w:t xml:space="preserve"> </w:t>
      </w:r>
      <w:r w:rsidR="0041115E" w:rsidRPr="00710AD7">
        <w:rPr>
          <w:rFonts w:ascii="Arial" w:hAnsi="Arial" w:cs="Arial"/>
          <w:sz w:val="24"/>
          <w:szCs w:val="24"/>
        </w:rPr>
        <w:t xml:space="preserve">от 31.05.2023 </w:t>
      </w:r>
      <w:r w:rsidR="00540D62" w:rsidRPr="00710AD7">
        <w:rPr>
          <w:rFonts w:ascii="Arial" w:hAnsi="Arial" w:cs="Arial"/>
          <w:sz w:val="24"/>
          <w:szCs w:val="24"/>
        </w:rPr>
        <w:t>№ 706</w:t>
      </w:r>
      <w:r w:rsidR="00514327" w:rsidRPr="00710AD7">
        <w:rPr>
          <w:rFonts w:ascii="Arial" w:hAnsi="Arial" w:cs="Arial"/>
          <w:sz w:val="24"/>
          <w:szCs w:val="24"/>
        </w:rPr>
        <w:t>, следующие изменения: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1) пункт 3 дополнить словами «, на основании соглашения о возмещении затрат, связанных с оказанием муниципальных услуг в социальной сфере </w:t>
      </w:r>
      <w:r w:rsidRPr="00710AD7">
        <w:rPr>
          <w:rFonts w:ascii="Arial" w:hAnsi="Arial" w:cs="Arial"/>
          <w:sz w:val="24"/>
          <w:szCs w:val="24"/>
        </w:rPr>
        <w:br/>
        <w:t>в соответствии с социальным сертификатом на получение муниципальной услуги в социальной сфере, заключенного в соответствии со статьей 21 Федерального закона № 189-ФЗ (далее – соглашение)»;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2) пункт 4 дополнить словами «, в объеме, определенном соглашением»;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3) пункт 7 изложить в следующей редакции: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«7. Получатель субсидии </w:t>
      </w:r>
      <w:r w:rsidR="003E3689" w:rsidRPr="00710AD7">
        <w:rPr>
          <w:rFonts w:ascii="Arial" w:hAnsi="Arial" w:cs="Arial"/>
          <w:sz w:val="24"/>
          <w:szCs w:val="24"/>
        </w:rPr>
        <w:t>ежеквартально</w:t>
      </w:r>
      <w:r w:rsidRPr="00710AD7">
        <w:rPr>
          <w:rFonts w:ascii="Arial" w:hAnsi="Arial" w:cs="Arial"/>
          <w:sz w:val="24"/>
          <w:szCs w:val="24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соглашении.»;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4) дополнить пунктами 12-14 следующего содержания: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«12. 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 законом № 189-ФЗ.</w:t>
      </w:r>
    </w:p>
    <w:p w:rsidR="00514327" w:rsidRPr="00710AD7" w:rsidRDefault="00514327" w:rsidP="005143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13. Заключение соглашения на срок, превышающий срок действия утвержденных лимитов бюджетных обязательств, не осуществляется.</w:t>
      </w:r>
    </w:p>
    <w:p w:rsidR="00514327" w:rsidRPr="00710AD7" w:rsidRDefault="00514327" w:rsidP="00514327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>14. С 1 января 2026 года информация о получателе субсидии, предусмотренная частью 10 статьи 8 Федерального закона № 189-ФЗ, подлежит размещению уполномоченным органом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порядке и в сроки, определенные Министерством финансов Российской Федерации.».</w:t>
      </w:r>
    </w:p>
    <w:p w:rsidR="00F61B31" w:rsidRPr="00710AD7" w:rsidRDefault="008A1E87" w:rsidP="00F61B31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AD7">
        <w:rPr>
          <w:rFonts w:ascii="Arial" w:hAnsi="Arial" w:cs="Arial"/>
          <w:sz w:val="24"/>
          <w:szCs w:val="24"/>
        </w:rPr>
        <w:t xml:space="preserve">3. </w:t>
      </w:r>
      <w:r w:rsidR="00880D0A" w:rsidRPr="00710AD7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подписания.</w:t>
      </w:r>
    </w:p>
    <w:p w:rsidR="00A92117" w:rsidRPr="00710AD7" w:rsidRDefault="008A1E87" w:rsidP="00DC51D5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10AD7">
        <w:rPr>
          <w:rFonts w:ascii="Arial" w:hAnsi="Arial" w:cs="Arial"/>
          <w:sz w:val="24"/>
          <w:szCs w:val="24"/>
        </w:rPr>
        <w:t>4</w:t>
      </w:r>
      <w:r w:rsidR="00F61B31" w:rsidRPr="00710AD7">
        <w:rPr>
          <w:rFonts w:ascii="Arial" w:hAnsi="Arial" w:cs="Arial"/>
          <w:sz w:val="24"/>
          <w:szCs w:val="24"/>
        </w:rPr>
        <w:t xml:space="preserve">. </w:t>
      </w:r>
      <w:r w:rsidR="00880D0A" w:rsidRPr="00710AD7">
        <w:rPr>
          <w:rFonts w:ascii="Arial" w:hAnsi="Arial" w:cs="Arial"/>
          <w:sz w:val="24"/>
          <w:szCs w:val="24"/>
        </w:rPr>
        <w:t xml:space="preserve">Опубликовать настоящее постановление </w:t>
      </w:r>
      <w:r w:rsidR="003E3689" w:rsidRPr="00710A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3E3689" w:rsidRPr="00710AD7">
        <w:rPr>
          <w:rFonts w:ascii="Arial" w:eastAsia="Times New Roman" w:hAnsi="Arial" w:cs="Arial"/>
          <w:sz w:val="24"/>
          <w:szCs w:val="24"/>
        </w:rPr>
        <w:t xml:space="preserve">Гагинского муниципального округа Нижегородской области </w:t>
      </w:r>
      <w:r w:rsidR="003E3689" w:rsidRPr="00710A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информационно-коммуникационной сети Интернет.</w:t>
      </w:r>
    </w:p>
    <w:p w:rsidR="003E3689" w:rsidRPr="00710AD7" w:rsidRDefault="003E3689" w:rsidP="00DC51D5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E3689" w:rsidRPr="00710AD7" w:rsidRDefault="003E3689" w:rsidP="00DC51D5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E3689" w:rsidRPr="00710AD7" w:rsidRDefault="003E3689" w:rsidP="003E3689">
      <w:pPr>
        <w:tabs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E3689" w:rsidRPr="00710AD7" w:rsidRDefault="003E3689" w:rsidP="003C6249">
      <w:pPr>
        <w:tabs>
          <w:tab w:val="left" w:pos="993"/>
          <w:tab w:val="left" w:pos="1276"/>
          <w:tab w:val="left" w:pos="1701"/>
        </w:tabs>
        <w:spacing w:after="0" w:line="240" w:lineRule="auto"/>
        <w:ind w:left="-142" w:firstLine="142"/>
        <w:jc w:val="both"/>
        <w:rPr>
          <w:rFonts w:ascii="Arial" w:hAnsi="Arial" w:cs="Arial"/>
          <w:sz w:val="24"/>
          <w:szCs w:val="24"/>
          <w:lang w:eastAsia="ru-RU"/>
        </w:rPr>
      </w:pPr>
      <w:r w:rsidRPr="00710A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                                             П.И. Кондаков</w:t>
      </w:r>
    </w:p>
    <w:sectPr w:rsidR="003E3689" w:rsidRPr="00710AD7" w:rsidSect="00DC51D5">
      <w:footerReference w:type="first" r:id="rId8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680" w:rsidRDefault="00E42680" w:rsidP="00C2352F">
      <w:pPr>
        <w:spacing w:after="0" w:line="240" w:lineRule="auto"/>
      </w:pPr>
      <w:r>
        <w:separator/>
      </w:r>
    </w:p>
  </w:endnote>
  <w:endnote w:type="continuationSeparator" w:id="1">
    <w:p w:rsidR="00E42680" w:rsidRDefault="00E42680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31" w:rsidRPr="00104A38" w:rsidRDefault="00F61B31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680" w:rsidRDefault="00E42680" w:rsidP="00C2352F">
      <w:pPr>
        <w:spacing w:after="0" w:line="240" w:lineRule="auto"/>
      </w:pPr>
      <w:r>
        <w:separator/>
      </w:r>
    </w:p>
  </w:footnote>
  <w:footnote w:type="continuationSeparator" w:id="1">
    <w:p w:rsidR="00E42680" w:rsidRDefault="00E42680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1"/>
  </w:num>
  <w:num w:numId="12">
    <w:abstractNumId w:val="6"/>
  </w:num>
  <w:num w:numId="13">
    <w:abstractNumId w:val="12"/>
  </w:num>
  <w:num w:numId="14">
    <w:abstractNumId w:val="21"/>
  </w:num>
  <w:num w:numId="15">
    <w:abstractNumId w:val="1"/>
  </w:num>
  <w:num w:numId="16">
    <w:abstractNumId w:val="37"/>
  </w:num>
  <w:num w:numId="17">
    <w:abstractNumId w:val="13"/>
  </w:num>
  <w:num w:numId="18">
    <w:abstractNumId w:val="9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10BD3"/>
    <w:rsid w:val="000110DD"/>
    <w:rsid w:val="000233DD"/>
    <w:rsid w:val="000343D1"/>
    <w:rsid w:val="0004074E"/>
    <w:rsid w:val="000434A9"/>
    <w:rsid w:val="00044E27"/>
    <w:rsid w:val="00072212"/>
    <w:rsid w:val="000728E2"/>
    <w:rsid w:val="00086069"/>
    <w:rsid w:val="00094C8E"/>
    <w:rsid w:val="000B6C7E"/>
    <w:rsid w:val="000C07E4"/>
    <w:rsid w:val="000C7531"/>
    <w:rsid w:val="000E46EE"/>
    <w:rsid w:val="000F2673"/>
    <w:rsid w:val="000F5B76"/>
    <w:rsid w:val="00104246"/>
    <w:rsid w:val="00105018"/>
    <w:rsid w:val="0010753C"/>
    <w:rsid w:val="00110098"/>
    <w:rsid w:val="001221F2"/>
    <w:rsid w:val="00126461"/>
    <w:rsid w:val="00130210"/>
    <w:rsid w:val="00137BE0"/>
    <w:rsid w:val="00140B69"/>
    <w:rsid w:val="001568AC"/>
    <w:rsid w:val="001758B6"/>
    <w:rsid w:val="001A2CA1"/>
    <w:rsid w:val="001B0471"/>
    <w:rsid w:val="001C21C1"/>
    <w:rsid w:val="001D3478"/>
    <w:rsid w:val="001E457F"/>
    <w:rsid w:val="001E4CA9"/>
    <w:rsid w:val="001E5320"/>
    <w:rsid w:val="0020509B"/>
    <w:rsid w:val="0020554D"/>
    <w:rsid w:val="00213C58"/>
    <w:rsid w:val="0023035B"/>
    <w:rsid w:val="002365F6"/>
    <w:rsid w:val="00245DEE"/>
    <w:rsid w:val="002559CD"/>
    <w:rsid w:val="002562A9"/>
    <w:rsid w:val="0027292A"/>
    <w:rsid w:val="002769EE"/>
    <w:rsid w:val="002812C2"/>
    <w:rsid w:val="00290265"/>
    <w:rsid w:val="00294814"/>
    <w:rsid w:val="002A1D6E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47EB"/>
    <w:rsid w:val="003B580D"/>
    <w:rsid w:val="003B595B"/>
    <w:rsid w:val="003B7BD6"/>
    <w:rsid w:val="003C6249"/>
    <w:rsid w:val="003E191E"/>
    <w:rsid w:val="003E3689"/>
    <w:rsid w:val="003F17A3"/>
    <w:rsid w:val="003F3780"/>
    <w:rsid w:val="003F7FF5"/>
    <w:rsid w:val="00405D75"/>
    <w:rsid w:val="0041115E"/>
    <w:rsid w:val="004179F9"/>
    <w:rsid w:val="00426434"/>
    <w:rsid w:val="004530F6"/>
    <w:rsid w:val="0045460E"/>
    <w:rsid w:val="0047498F"/>
    <w:rsid w:val="0048775F"/>
    <w:rsid w:val="00495E59"/>
    <w:rsid w:val="00496F19"/>
    <w:rsid w:val="004A67A2"/>
    <w:rsid w:val="004B3E8C"/>
    <w:rsid w:val="004B6080"/>
    <w:rsid w:val="004D107E"/>
    <w:rsid w:val="004E215B"/>
    <w:rsid w:val="004E78AF"/>
    <w:rsid w:val="00514327"/>
    <w:rsid w:val="005278BF"/>
    <w:rsid w:val="005319F2"/>
    <w:rsid w:val="005366B9"/>
    <w:rsid w:val="005402FD"/>
    <w:rsid w:val="00540D62"/>
    <w:rsid w:val="00543F50"/>
    <w:rsid w:val="0054672A"/>
    <w:rsid w:val="005721FB"/>
    <w:rsid w:val="00583D37"/>
    <w:rsid w:val="00586EB5"/>
    <w:rsid w:val="005A715C"/>
    <w:rsid w:val="005B6D22"/>
    <w:rsid w:val="005E308F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95B40"/>
    <w:rsid w:val="006A5F17"/>
    <w:rsid w:val="006B6DA1"/>
    <w:rsid w:val="006C2726"/>
    <w:rsid w:val="006D56E6"/>
    <w:rsid w:val="006D59E3"/>
    <w:rsid w:val="006D6F37"/>
    <w:rsid w:val="006E41D6"/>
    <w:rsid w:val="006F1CA2"/>
    <w:rsid w:val="006F2F0E"/>
    <w:rsid w:val="00710AD7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7E36"/>
    <w:rsid w:val="0079230B"/>
    <w:rsid w:val="007A1538"/>
    <w:rsid w:val="007A2A99"/>
    <w:rsid w:val="007A6AB1"/>
    <w:rsid w:val="007A74B1"/>
    <w:rsid w:val="007B25DF"/>
    <w:rsid w:val="007C7F02"/>
    <w:rsid w:val="007E2DC5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4F15"/>
    <w:rsid w:val="00856D69"/>
    <w:rsid w:val="008706F7"/>
    <w:rsid w:val="00874F10"/>
    <w:rsid w:val="00880D0A"/>
    <w:rsid w:val="00887C32"/>
    <w:rsid w:val="00891CA1"/>
    <w:rsid w:val="008A1E87"/>
    <w:rsid w:val="008A634E"/>
    <w:rsid w:val="008B275F"/>
    <w:rsid w:val="008B5650"/>
    <w:rsid w:val="008B575B"/>
    <w:rsid w:val="008B7A0A"/>
    <w:rsid w:val="008B7F09"/>
    <w:rsid w:val="008C179C"/>
    <w:rsid w:val="008C66E7"/>
    <w:rsid w:val="008D1F5C"/>
    <w:rsid w:val="008D2976"/>
    <w:rsid w:val="008E0F6F"/>
    <w:rsid w:val="008E2B62"/>
    <w:rsid w:val="008E6380"/>
    <w:rsid w:val="008E6FD4"/>
    <w:rsid w:val="008E774C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B364F"/>
    <w:rsid w:val="009E1A0F"/>
    <w:rsid w:val="009E4FCA"/>
    <w:rsid w:val="009E6242"/>
    <w:rsid w:val="00A00E82"/>
    <w:rsid w:val="00A02634"/>
    <w:rsid w:val="00A04DE3"/>
    <w:rsid w:val="00A16CEA"/>
    <w:rsid w:val="00A452E7"/>
    <w:rsid w:val="00A5414C"/>
    <w:rsid w:val="00A66B18"/>
    <w:rsid w:val="00A72B4C"/>
    <w:rsid w:val="00A73934"/>
    <w:rsid w:val="00A91D55"/>
    <w:rsid w:val="00A92117"/>
    <w:rsid w:val="00AA057E"/>
    <w:rsid w:val="00AA62A8"/>
    <w:rsid w:val="00AA6E98"/>
    <w:rsid w:val="00AA7E39"/>
    <w:rsid w:val="00AB19E5"/>
    <w:rsid w:val="00AC5B56"/>
    <w:rsid w:val="00AC60DB"/>
    <w:rsid w:val="00AD267A"/>
    <w:rsid w:val="00AE1054"/>
    <w:rsid w:val="00AE51B6"/>
    <w:rsid w:val="00AE6F8B"/>
    <w:rsid w:val="00AF05FE"/>
    <w:rsid w:val="00AF22D1"/>
    <w:rsid w:val="00AF32A8"/>
    <w:rsid w:val="00AF59DB"/>
    <w:rsid w:val="00B11F58"/>
    <w:rsid w:val="00B2465C"/>
    <w:rsid w:val="00B26D97"/>
    <w:rsid w:val="00B472AF"/>
    <w:rsid w:val="00B66977"/>
    <w:rsid w:val="00B7104F"/>
    <w:rsid w:val="00B767A1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4D20"/>
    <w:rsid w:val="00BD7092"/>
    <w:rsid w:val="00BF6CEE"/>
    <w:rsid w:val="00C01E54"/>
    <w:rsid w:val="00C2352F"/>
    <w:rsid w:val="00C30A6B"/>
    <w:rsid w:val="00C32184"/>
    <w:rsid w:val="00C33279"/>
    <w:rsid w:val="00C34C15"/>
    <w:rsid w:val="00C52328"/>
    <w:rsid w:val="00C54D9A"/>
    <w:rsid w:val="00C57410"/>
    <w:rsid w:val="00C57789"/>
    <w:rsid w:val="00C73DFB"/>
    <w:rsid w:val="00C75813"/>
    <w:rsid w:val="00C77D16"/>
    <w:rsid w:val="00C8193F"/>
    <w:rsid w:val="00C82C96"/>
    <w:rsid w:val="00CB3B12"/>
    <w:rsid w:val="00CB79B7"/>
    <w:rsid w:val="00CC2349"/>
    <w:rsid w:val="00CC3E37"/>
    <w:rsid w:val="00CD1FD1"/>
    <w:rsid w:val="00CD286C"/>
    <w:rsid w:val="00CD34A3"/>
    <w:rsid w:val="00CD4EDB"/>
    <w:rsid w:val="00CE440C"/>
    <w:rsid w:val="00CE619C"/>
    <w:rsid w:val="00CE68E1"/>
    <w:rsid w:val="00D04B56"/>
    <w:rsid w:val="00D4672A"/>
    <w:rsid w:val="00D6256D"/>
    <w:rsid w:val="00D62B3B"/>
    <w:rsid w:val="00D724D7"/>
    <w:rsid w:val="00D80A6E"/>
    <w:rsid w:val="00D84680"/>
    <w:rsid w:val="00D918AA"/>
    <w:rsid w:val="00D946BE"/>
    <w:rsid w:val="00D96B3B"/>
    <w:rsid w:val="00D97345"/>
    <w:rsid w:val="00DA0BEB"/>
    <w:rsid w:val="00DA1F92"/>
    <w:rsid w:val="00DA354A"/>
    <w:rsid w:val="00DC51D5"/>
    <w:rsid w:val="00DD03F8"/>
    <w:rsid w:val="00DE46F7"/>
    <w:rsid w:val="00DE63F1"/>
    <w:rsid w:val="00DE6C5B"/>
    <w:rsid w:val="00DF7CE8"/>
    <w:rsid w:val="00E005BE"/>
    <w:rsid w:val="00E22CF2"/>
    <w:rsid w:val="00E36A28"/>
    <w:rsid w:val="00E403F2"/>
    <w:rsid w:val="00E42680"/>
    <w:rsid w:val="00E50659"/>
    <w:rsid w:val="00E54DD3"/>
    <w:rsid w:val="00E8399C"/>
    <w:rsid w:val="00E96533"/>
    <w:rsid w:val="00E975FF"/>
    <w:rsid w:val="00EA15CC"/>
    <w:rsid w:val="00EB3634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61B31"/>
    <w:rsid w:val="00F67F1C"/>
    <w:rsid w:val="00F70B1B"/>
    <w:rsid w:val="00F84E49"/>
    <w:rsid w:val="00F91148"/>
    <w:rsid w:val="00FA108A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1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105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2143-C964-4F7A-9380-365FFE74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1</cp:lastModifiedBy>
  <cp:revision>8</cp:revision>
  <dcterms:created xsi:type="dcterms:W3CDTF">2025-03-13T10:53:00Z</dcterms:created>
  <dcterms:modified xsi:type="dcterms:W3CDTF">2025-03-28T07:13:00Z</dcterms:modified>
</cp:coreProperties>
</file>